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372911c14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98123a79c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Paris,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ce007b6cf40ac" /><Relationship Type="http://schemas.openxmlformats.org/officeDocument/2006/relationships/numbering" Target="/word/numbering.xml" Id="R2f81ebce401c47b6" /><Relationship Type="http://schemas.openxmlformats.org/officeDocument/2006/relationships/settings" Target="/word/settings.xml" Id="Recc17d8bff0b4d7b" /><Relationship Type="http://schemas.openxmlformats.org/officeDocument/2006/relationships/image" Target="/word/media/45203fb6-2636-4b2c-a8ca-05b99a8c1a8d.png" Id="R94f98123a79c4b07" /></Relationships>
</file>