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aa392cdbf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26c575921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cdaa798334020" /><Relationship Type="http://schemas.openxmlformats.org/officeDocument/2006/relationships/numbering" Target="/word/numbering.xml" Id="Ra536f8c949754290" /><Relationship Type="http://schemas.openxmlformats.org/officeDocument/2006/relationships/settings" Target="/word/settings.xml" Id="Rd0738cccba314bbc" /><Relationship Type="http://schemas.openxmlformats.org/officeDocument/2006/relationships/image" Target="/word/media/67398ea1-3d5c-4f10-8015-743f46db9153.png" Id="Reae26c5759214423" /></Relationships>
</file>