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01b2b85ef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3d276a150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Sambitsou,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f79941c124147" /><Relationship Type="http://schemas.openxmlformats.org/officeDocument/2006/relationships/numbering" Target="/word/numbering.xml" Id="Rc85306125e434105" /><Relationship Type="http://schemas.openxmlformats.org/officeDocument/2006/relationships/settings" Target="/word/settings.xml" Id="R6880579282ca4f8f" /><Relationship Type="http://schemas.openxmlformats.org/officeDocument/2006/relationships/image" Target="/word/media/3e6f6b98-3d08-4a3a-9acc-3aa89b0ef4f1.png" Id="Rf573d276a1504e57" /></Relationships>
</file>