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d41b991ac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1c14422ff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bf4ef5fd74f01" /><Relationship Type="http://schemas.openxmlformats.org/officeDocument/2006/relationships/numbering" Target="/word/numbering.xml" Id="R915293892c334466" /><Relationship Type="http://schemas.openxmlformats.org/officeDocument/2006/relationships/settings" Target="/word/settings.xml" Id="R602dd1982c804e98" /><Relationship Type="http://schemas.openxmlformats.org/officeDocument/2006/relationships/image" Target="/word/media/e514ab03-87fd-4795-801b-7c30de1e1094.png" Id="R3eb1c14422ff4953" /></Relationships>
</file>