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83f08cc0d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db4238722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2a118b2ce4b09" /><Relationship Type="http://schemas.openxmlformats.org/officeDocument/2006/relationships/numbering" Target="/word/numbering.xml" Id="Ra1e5526329ab4459" /><Relationship Type="http://schemas.openxmlformats.org/officeDocument/2006/relationships/settings" Target="/word/settings.xml" Id="R4938448a743d4a45" /><Relationship Type="http://schemas.openxmlformats.org/officeDocument/2006/relationships/image" Target="/word/media/64148ecf-d879-4bf6-a8ae-1be23b89795e.png" Id="R884db423872243da" /></Relationships>
</file>