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ac5d212d0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f99e290f9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1e43a959c474b" /><Relationship Type="http://schemas.openxmlformats.org/officeDocument/2006/relationships/numbering" Target="/word/numbering.xml" Id="R2f9bbf1a100e4171" /><Relationship Type="http://schemas.openxmlformats.org/officeDocument/2006/relationships/settings" Target="/word/settings.xml" Id="Ree020d70e91e442c" /><Relationship Type="http://schemas.openxmlformats.org/officeDocument/2006/relationships/image" Target="/word/media/8bc82def-933a-48b9-9769-6f7c47577a3c.png" Id="R9dff99e290f94e5a" /></Relationships>
</file>