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c54a0a51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c9560fd5c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03d30a3684b0b" /><Relationship Type="http://schemas.openxmlformats.org/officeDocument/2006/relationships/numbering" Target="/word/numbering.xml" Id="R8e1c015043484044" /><Relationship Type="http://schemas.openxmlformats.org/officeDocument/2006/relationships/settings" Target="/word/settings.xml" Id="Rbc816e977f214e49" /><Relationship Type="http://schemas.openxmlformats.org/officeDocument/2006/relationships/image" Target="/word/media/47752c98-50df-40ed-a8dc-4176127e40d9.png" Id="Rf1ac9560fd5c47bd" /></Relationships>
</file>