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04a5082c5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c9d1ee2a5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e2945626649d3" /><Relationship Type="http://schemas.openxmlformats.org/officeDocument/2006/relationships/numbering" Target="/word/numbering.xml" Id="R255b308ea19f4923" /><Relationship Type="http://schemas.openxmlformats.org/officeDocument/2006/relationships/settings" Target="/word/settings.xml" Id="Rb5f746aeaa22439e" /><Relationship Type="http://schemas.openxmlformats.org/officeDocument/2006/relationships/image" Target="/word/media/1ef7b527-7309-4d42-830b-7869b110fb0d.png" Id="R657c9d1ee2a543aa" /></Relationships>
</file>