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74f38aa0d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510ef7e1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Tsoulookasa,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c5b66d01748e9" /><Relationship Type="http://schemas.openxmlformats.org/officeDocument/2006/relationships/numbering" Target="/word/numbering.xml" Id="R4a88f6b88084495b" /><Relationship Type="http://schemas.openxmlformats.org/officeDocument/2006/relationships/settings" Target="/word/settings.xml" Id="Rd8a289b32b7c4262" /><Relationship Type="http://schemas.openxmlformats.org/officeDocument/2006/relationships/image" Target="/word/media/f2154db5-5fa3-4ba4-a8e5-c19e71fa2375.png" Id="R280510ef7e194246" /></Relationships>
</file>