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b6778027b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243d0f12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Youlanziami,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f04f55bb64c90" /><Relationship Type="http://schemas.openxmlformats.org/officeDocument/2006/relationships/numbering" Target="/word/numbering.xml" Id="R9cc935785ed54522" /><Relationship Type="http://schemas.openxmlformats.org/officeDocument/2006/relationships/settings" Target="/word/settings.xml" Id="Rea35bf2cb1ca4e72" /><Relationship Type="http://schemas.openxmlformats.org/officeDocument/2006/relationships/image" Target="/word/media/364c9584-2796-4df6-a9c8-664664ac4092.png" Id="R036a243d0f124b61" /></Relationships>
</file>