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a0e4c23cb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a5fd3947b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Cabo Blanco Absolute Natural Reserve,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4c7760f5640f2" /><Relationship Type="http://schemas.openxmlformats.org/officeDocument/2006/relationships/numbering" Target="/word/numbering.xml" Id="R6a9741d101ab4cc9" /><Relationship Type="http://schemas.openxmlformats.org/officeDocument/2006/relationships/settings" Target="/word/settings.xml" Id="Rb3fb731f64a747d4" /><Relationship Type="http://schemas.openxmlformats.org/officeDocument/2006/relationships/image" Target="/word/media/d2f6b925-f7bc-4a97-b3ff-ff7567533091.png" Id="Ra8ba5fd3947b4174" /></Relationships>
</file>