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62bc556e941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cd7ae7f51147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Porec, Croatia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701daa2c14401c" /><Relationship Type="http://schemas.openxmlformats.org/officeDocument/2006/relationships/numbering" Target="/word/numbering.xml" Id="R597bd75ad4f14c91" /><Relationship Type="http://schemas.openxmlformats.org/officeDocument/2006/relationships/settings" Target="/word/settings.xml" Id="R27f82e53b37349db" /><Relationship Type="http://schemas.openxmlformats.org/officeDocument/2006/relationships/image" Target="/word/media/bf1d0008-5a63-4e9f-92b1-34882fce01da.png" Id="Rcdcd7ae7f5114774" /></Relationships>
</file>