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b8957d2d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404328d1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Umag,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fe61404447c4" /><Relationship Type="http://schemas.openxmlformats.org/officeDocument/2006/relationships/numbering" Target="/word/numbering.xml" Id="R0716373a5be54047" /><Relationship Type="http://schemas.openxmlformats.org/officeDocument/2006/relationships/settings" Target="/word/settings.xml" Id="R26cae210e179452c" /><Relationship Type="http://schemas.openxmlformats.org/officeDocument/2006/relationships/image" Target="/word/media/67125258-21f6-4c7f-be55-04a8f3890599.png" Id="R07ba404328d149d5" /></Relationships>
</file>