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d47b947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f945b078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Zagreb,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6903532e405a" /><Relationship Type="http://schemas.openxmlformats.org/officeDocument/2006/relationships/numbering" Target="/word/numbering.xml" Id="R75647b23ba9142b8" /><Relationship Type="http://schemas.openxmlformats.org/officeDocument/2006/relationships/settings" Target="/word/settings.xml" Id="Rfb9d1490def64a48" /><Relationship Type="http://schemas.openxmlformats.org/officeDocument/2006/relationships/image" Target="/word/media/e871d3fa-747b-463c-aae8-1f76ffedc0d2.png" Id="Rd287f945b0784273" /></Relationships>
</file>