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070cebd21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1426ffd68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Santa Clara, Cuba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d83e2220542c5" /><Relationship Type="http://schemas.openxmlformats.org/officeDocument/2006/relationships/numbering" Target="/word/numbering.xml" Id="R96e46f43a9b94465" /><Relationship Type="http://schemas.openxmlformats.org/officeDocument/2006/relationships/settings" Target="/word/settings.xml" Id="R425d61eb7fbc4810" /><Relationship Type="http://schemas.openxmlformats.org/officeDocument/2006/relationships/image" Target="/word/media/d93d324a-d9d7-4de3-98e4-748db56c72d0.png" Id="R4ef1426ffd6847fb" /></Relationships>
</file>