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e144db7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cb510fd4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Agrokipia,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54c297d7467b" /><Relationship Type="http://schemas.openxmlformats.org/officeDocument/2006/relationships/numbering" Target="/word/numbering.xml" Id="R82b57c8817f941c8" /><Relationship Type="http://schemas.openxmlformats.org/officeDocument/2006/relationships/settings" Target="/word/settings.xml" Id="R366d013aa0aa4043" /><Relationship Type="http://schemas.openxmlformats.org/officeDocument/2006/relationships/image" Target="/word/media/764679cd-bfa6-4180-b686-736ac57be3d3.png" Id="Rfccbcb510fd44d00" /></Relationships>
</file>