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3b66193c3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d5d4762b0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Armou,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b163b400849a4" /><Relationship Type="http://schemas.openxmlformats.org/officeDocument/2006/relationships/numbering" Target="/word/numbering.xml" Id="R1fd7541c8c4747cf" /><Relationship Type="http://schemas.openxmlformats.org/officeDocument/2006/relationships/settings" Target="/word/settings.xml" Id="R7a3f4fa72ed946f4" /><Relationship Type="http://schemas.openxmlformats.org/officeDocument/2006/relationships/image" Target="/word/media/96613305-b482-42b1-8f30-b103eb3f078e.png" Id="Rc0dd5d4762b0451f" /></Relationships>
</file>