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cc341da75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e82ec5cc3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Ephtagonia,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a09e0ea3b4428" /><Relationship Type="http://schemas.openxmlformats.org/officeDocument/2006/relationships/numbering" Target="/word/numbering.xml" Id="R4e85321e3eed4693" /><Relationship Type="http://schemas.openxmlformats.org/officeDocument/2006/relationships/settings" Target="/word/settings.xml" Id="Reb57ee7b0b614fe3" /><Relationship Type="http://schemas.openxmlformats.org/officeDocument/2006/relationships/image" Target="/word/media/c18b7f14-0363-4b60-bccc-a95f804d472d.png" Id="Rc85e82ec5cc345e4" /></Relationships>
</file>