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823413be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a3f3c92c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Gouphes,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398d975d480f" /><Relationship Type="http://schemas.openxmlformats.org/officeDocument/2006/relationships/numbering" Target="/word/numbering.xml" Id="Rf1d61242ab284fdf" /><Relationship Type="http://schemas.openxmlformats.org/officeDocument/2006/relationships/settings" Target="/word/settings.xml" Id="Re6419b5f03fc49e6" /><Relationship Type="http://schemas.openxmlformats.org/officeDocument/2006/relationships/image" Target="/word/media/134bf40b-c50e-4fe0-9c36-d1a5a55a8122.png" Id="Reb8fa3f3c92c4c3e" /></Relationships>
</file>