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c833100a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71cf972f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Khrysiliou,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55d5eae3433c" /><Relationship Type="http://schemas.openxmlformats.org/officeDocument/2006/relationships/numbering" Target="/word/numbering.xml" Id="Raf28cc6b2cfa4b30" /><Relationship Type="http://schemas.openxmlformats.org/officeDocument/2006/relationships/settings" Target="/word/settings.xml" Id="R89a459b4d8284d41" /><Relationship Type="http://schemas.openxmlformats.org/officeDocument/2006/relationships/image" Target="/word/media/2f06cc2f-faa4-4eab-88fb-34e19ea39b26.png" Id="R55071cf972f349db" /></Relationships>
</file>