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e49ba94db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e15503380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Korakou,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6bcce14a4fe3" /><Relationship Type="http://schemas.openxmlformats.org/officeDocument/2006/relationships/numbering" Target="/word/numbering.xml" Id="R0fcb1688c6014352" /><Relationship Type="http://schemas.openxmlformats.org/officeDocument/2006/relationships/settings" Target="/word/settings.xml" Id="Rad48a6f54daf4def" /><Relationship Type="http://schemas.openxmlformats.org/officeDocument/2006/relationships/image" Target="/word/media/83e0f07c-b2c6-4191-be19-8c590947b4c9.png" Id="Rccfe155033804a7b" /></Relationships>
</file>