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bdfdd73a8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96d1e411d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Maratha,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ea9f21b52446f" /><Relationship Type="http://schemas.openxmlformats.org/officeDocument/2006/relationships/numbering" Target="/word/numbering.xml" Id="Rd238c707bced4003" /><Relationship Type="http://schemas.openxmlformats.org/officeDocument/2006/relationships/settings" Target="/word/settings.xml" Id="R6246fed558174047" /><Relationship Type="http://schemas.openxmlformats.org/officeDocument/2006/relationships/image" Target="/word/media/2dd3aa03-9504-47f3-b833-428088ceac80.png" Id="Ra4496d1e411d425f" /></Relationships>
</file>