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639afcc3d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559bff65f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Meladhia,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1ad8976c94390" /><Relationship Type="http://schemas.openxmlformats.org/officeDocument/2006/relationships/numbering" Target="/word/numbering.xml" Id="R096dbda1156049bb" /><Relationship Type="http://schemas.openxmlformats.org/officeDocument/2006/relationships/settings" Target="/word/settings.xml" Id="Rd83c89c5adcd4752" /><Relationship Type="http://schemas.openxmlformats.org/officeDocument/2006/relationships/image" Target="/word/media/226e68a4-d77b-4006-ab99-1f03442879d2.png" Id="R408559bff65f44ff" /></Relationships>
</file>