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f6df3fa6c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5c03574b9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Salamiou,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2fd763ad14958" /><Relationship Type="http://schemas.openxmlformats.org/officeDocument/2006/relationships/numbering" Target="/word/numbering.xml" Id="R56102a555aaf4adb" /><Relationship Type="http://schemas.openxmlformats.org/officeDocument/2006/relationships/settings" Target="/word/settings.xml" Id="R5a6d8b2aab874a7a" /><Relationship Type="http://schemas.openxmlformats.org/officeDocument/2006/relationships/image" Target="/word/media/9bde4020-adff-4625-8871-b12060cff8d6.png" Id="R5e35c03574b9483b" /></Relationships>
</file>