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577a8af30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371f3fec9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Tsadha,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23aa8e9cb4d48" /><Relationship Type="http://schemas.openxmlformats.org/officeDocument/2006/relationships/numbering" Target="/word/numbering.xml" Id="Rfced2680bbb746ed" /><Relationship Type="http://schemas.openxmlformats.org/officeDocument/2006/relationships/settings" Target="/word/settings.xml" Id="Rb2fb086856d34f9f" /><Relationship Type="http://schemas.openxmlformats.org/officeDocument/2006/relationships/image" Target="/word/media/c5f307b8-a900-4e7d-9697-4f62e075cd7e.png" Id="Rd3d371f3fec945fa" /></Relationships>
</file>