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12a59c5c9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8fce91d74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Yenagra,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66336fa7a42e7" /><Relationship Type="http://schemas.openxmlformats.org/officeDocument/2006/relationships/numbering" Target="/word/numbering.xml" Id="Rbc390500328c4d4d" /><Relationship Type="http://schemas.openxmlformats.org/officeDocument/2006/relationships/settings" Target="/word/settings.xml" Id="R70b03b4cae9c4a49" /><Relationship Type="http://schemas.openxmlformats.org/officeDocument/2006/relationships/image" Target="/word/media/c298f46f-065d-43f0-bfa8-f6fd6b5bc9a4.png" Id="R9338fce91d744732" /></Relationships>
</file>