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c752acf2b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e720ef288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75184fe704ee8" /><Relationship Type="http://schemas.openxmlformats.org/officeDocument/2006/relationships/numbering" Target="/word/numbering.xml" Id="Rb764016b74144680" /><Relationship Type="http://schemas.openxmlformats.org/officeDocument/2006/relationships/settings" Target="/word/settings.xml" Id="R197c43a7b6574c15" /><Relationship Type="http://schemas.openxmlformats.org/officeDocument/2006/relationships/image" Target="/word/media/12bcdf8a-3c84-467c-9989-4dd1bd84d5b1.png" Id="R9f4e720ef2884039" /></Relationships>
</file>