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4747816e9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0e2e7c9f2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49a2983b34027" /><Relationship Type="http://schemas.openxmlformats.org/officeDocument/2006/relationships/numbering" Target="/word/numbering.xml" Id="R6cc39bd0b4f14ea3" /><Relationship Type="http://schemas.openxmlformats.org/officeDocument/2006/relationships/settings" Target="/word/settings.xml" Id="Rcf2929b9d745439c" /><Relationship Type="http://schemas.openxmlformats.org/officeDocument/2006/relationships/image" Target="/word/media/6a27c1a0-a401-4f67-9a2c-b397c01044c5.png" Id="Ra9b0e2e7c9f24c1c" /></Relationships>
</file>