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777e10ae8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daacf5e12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Bezdedicky,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564a7663046d2" /><Relationship Type="http://schemas.openxmlformats.org/officeDocument/2006/relationships/numbering" Target="/word/numbering.xml" Id="Rac2b44fa7e904cd1" /><Relationship Type="http://schemas.openxmlformats.org/officeDocument/2006/relationships/settings" Target="/word/settings.xml" Id="R636a7abdd848408f" /><Relationship Type="http://schemas.openxmlformats.org/officeDocument/2006/relationships/image" Target="/word/media/d34cb8a6-0c24-4d15-b570-16203c4014df.png" Id="R497daacf5e124c41" /></Relationships>
</file>