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76bf350c1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f79c3e8db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e5b4da67b417d" /><Relationship Type="http://schemas.openxmlformats.org/officeDocument/2006/relationships/numbering" Target="/word/numbering.xml" Id="Rf536b787b08745b6" /><Relationship Type="http://schemas.openxmlformats.org/officeDocument/2006/relationships/settings" Target="/word/settings.xml" Id="Ra3833581bab94941" /><Relationship Type="http://schemas.openxmlformats.org/officeDocument/2006/relationships/image" Target="/word/media/d0d522e0-0752-4b08-8eb2-606f7c1ed8bb.png" Id="R364f79c3e8db4ffd" /></Relationships>
</file>