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5254864b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5a6ddc392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afdb8fd664513" /><Relationship Type="http://schemas.openxmlformats.org/officeDocument/2006/relationships/numbering" Target="/word/numbering.xml" Id="R2c5fec1bf9504626" /><Relationship Type="http://schemas.openxmlformats.org/officeDocument/2006/relationships/settings" Target="/word/settings.xml" Id="Rcbbc6d8c81904b07" /><Relationship Type="http://schemas.openxmlformats.org/officeDocument/2006/relationships/image" Target="/word/media/6478c763-5202-4613-9a96-cc3d7cc74d0e.png" Id="R8aa5a6ddc3924484" /></Relationships>
</file>