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d2f9a1667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c96e189f4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Bohuslav,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5631b7d54431c" /><Relationship Type="http://schemas.openxmlformats.org/officeDocument/2006/relationships/numbering" Target="/word/numbering.xml" Id="R4978c01015384b3c" /><Relationship Type="http://schemas.openxmlformats.org/officeDocument/2006/relationships/settings" Target="/word/settings.xml" Id="R4563623cd3f34650" /><Relationship Type="http://schemas.openxmlformats.org/officeDocument/2006/relationships/image" Target="/word/media/4b5b522c-c6e6-4b34-8c8b-a49be0aeab86.png" Id="Rd0fc96e189f441de" /></Relationships>
</file>