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5393f15a4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350c82c54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f8b9418954f93" /><Relationship Type="http://schemas.openxmlformats.org/officeDocument/2006/relationships/numbering" Target="/word/numbering.xml" Id="R118e24cf461448ee" /><Relationship Type="http://schemas.openxmlformats.org/officeDocument/2006/relationships/settings" Target="/word/settings.xml" Id="R1d9c3b47f3764b87" /><Relationship Type="http://schemas.openxmlformats.org/officeDocument/2006/relationships/image" Target="/word/media/0b5e305a-af7f-4ffd-852b-b57cdf66d148.png" Id="R98a350c82c544e9f" /></Relationships>
</file>