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5182d3ff9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8ce63725c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933bed70469f" /><Relationship Type="http://schemas.openxmlformats.org/officeDocument/2006/relationships/numbering" Target="/word/numbering.xml" Id="Re52b842105d3469c" /><Relationship Type="http://schemas.openxmlformats.org/officeDocument/2006/relationships/settings" Target="/word/settings.xml" Id="R833fc78e07d54e6c" /><Relationship Type="http://schemas.openxmlformats.org/officeDocument/2006/relationships/image" Target="/word/media/6e000043-bda9-4c86-87e6-5c7cbcb1e794.png" Id="Re7f8ce63725c4544" /></Relationships>
</file>