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bc40f971b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457d9c1c4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ffa72d98a4184" /><Relationship Type="http://schemas.openxmlformats.org/officeDocument/2006/relationships/numbering" Target="/word/numbering.xml" Id="Rc65027f3b7cb4359" /><Relationship Type="http://schemas.openxmlformats.org/officeDocument/2006/relationships/settings" Target="/word/settings.xml" Id="Rb42adae45d564619" /><Relationship Type="http://schemas.openxmlformats.org/officeDocument/2006/relationships/image" Target="/word/media/bd9a0f48-7db0-4ca6-b66e-a314f31a002d.png" Id="Rf04457d9c1c44375" /></Relationships>
</file>