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ad77fdcbf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f5fa0f5d6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2c2ce30ce4131" /><Relationship Type="http://schemas.openxmlformats.org/officeDocument/2006/relationships/numbering" Target="/word/numbering.xml" Id="Rc0f6507190334e09" /><Relationship Type="http://schemas.openxmlformats.org/officeDocument/2006/relationships/settings" Target="/word/settings.xml" Id="R19caef642e0343f8" /><Relationship Type="http://schemas.openxmlformats.org/officeDocument/2006/relationships/image" Target="/word/media/fa673e07-a5e3-4fbe-92ee-671c9da022d9.png" Id="R650f5fa0f5d64f64" /></Relationships>
</file>