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b22687683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037804c91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Brtnicka,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0ce258b414d5a" /><Relationship Type="http://schemas.openxmlformats.org/officeDocument/2006/relationships/numbering" Target="/word/numbering.xml" Id="Rbe28a7f7b55e4e27" /><Relationship Type="http://schemas.openxmlformats.org/officeDocument/2006/relationships/settings" Target="/word/settings.xml" Id="R67e13af57b1b4e15" /><Relationship Type="http://schemas.openxmlformats.org/officeDocument/2006/relationships/image" Target="/word/media/b7569ed9-02bc-4b00-a621-daf55e54784a.png" Id="R322037804c9149d2" /></Relationships>
</file>