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5dc5f057e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ca0abfad6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96329bef74876" /><Relationship Type="http://schemas.openxmlformats.org/officeDocument/2006/relationships/numbering" Target="/word/numbering.xml" Id="R9784ee68f0d94590" /><Relationship Type="http://schemas.openxmlformats.org/officeDocument/2006/relationships/settings" Target="/word/settings.xml" Id="R4d32fb04363f4ac0" /><Relationship Type="http://schemas.openxmlformats.org/officeDocument/2006/relationships/image" Target="/word/media/222a1620-f60c-4263-b014-6fb5a2c4aa51.png" Id="R8bbca0abfad64e04" /></Relationships>
</file>