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5b00fc4d8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959ae36d6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Butoves,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2e68db3384dc1" /><Relationship Type="http://schemas.openxmlformats.org/officeDocument/2006/relationships/numbering" Target="/word/numbering.xml" Id="Rdf4d85f9c0cc4281" /><Relationship Type="http://schemas.openxmlformats.org/officeDocument/2006/relationships/settings" Target="/word/settings.xml" Id="Rf812fb39b2b64b23" /><Relationship Type="http://schemas.openxmlformats.org/officeDocument/2006/relationships/image" Target="/word/media/593221be-5fe7-4f2f-9ee2-274f953cd5fd.png" Id="Rae6959ae36d64952" /></Relationships>
</file>