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90eb25bf4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12f0a2dcd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ad5ea4eb2414e" /><Relationship Type="http://schemas.openxmlformats.org/officeDocument/2006/relationships/numbering" Target="/word/numbering.xml" Id="R37593c5e2c4347b0" /><Relationship Type="http://schemas.openxmlformats.org/officeDocument/2006/relationships/settings" Target="/word/settings.xml" Id="R2c66cfd532a04f5b" /><Relationship Type="http://schemas.openxmlformats.org/officeDocument/2006/relationships/image" Target="/word/media/52fcb948-c677-461a-bd65-c5a6ffccf396.png" Id="Rd7b12f0a2dcd4970" /></Relationships>
</file>