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01c319d6e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6fc4856d6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Bystrec,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f333e1804f25" /><Relationship Type="http://schemas.openxmlformats.org/officeDocument/2006/relationships/numbering" Target="/word/numbering.xml" Id="R96c03f5f9fb4455d" /><Relationship Type="http://schemas.openxmlformats.org/officeDocument/2006/relationships/settings" Target="/word/settings.xml" Id="R3f221925a4fd4dfc" /><Relationship Type="http://schemas.openxmlformats.org/officeDocument/2006/relationships/image" Target="/word/media/176bff2a-05df-4789-973d-6ecf803cf4f2.png" Id="R8d76fc4856d645c0" /></Relationships>
</file>