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fbc6d8ec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3c254e66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Cejkovice,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a867acb0d4971" /><Relationship Type="http://schemas.openxmlformats.org/officeDocument/2006/relationships/numbering" Target="/word/numbering.xml" Id="Rb134b8a3e86b49ed" /><Relationship Type="http://schemas.openxmlformats.org/officeDocument/2006/relationships/settings" Target="/word/settings.xml" Id="Re508c7a3cabb4eee" /><Relationship Type="http://schemas.openxmlformats.org/officeDocument/2006/relationships/image" Target="/word/media/8295dcf8-079d-4f4a-b9d1-a2678a6632ce.png" Id="R8a523c254e664fd6" /></Relationships>
</file>