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4665b9d74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081a8fd1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Celiv,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68e4fa5c9452e" /><Relationship Type="http://schemas.openxmlformats.org/officeDocument/2006/relationships/numbering" Target="/word/numbering.xml" Id="R5c1672bad95346c2" /><Relationship Type="http://schemas.openxmlformats.org/officeDocument/2006/relationships/settings" Target="/word/settings.xml" Id="R04cd7b8f08c843cf" /><Relationship Type="http://schemas.openxmlformats.org/officeDocument/2006/relationships/image" Target="/word/media/18cacc72-69ff-47bc-9eb0-76f8c7b2f254.png" Id="R25c6081a8fd146a7" /></Relationships>
</file>