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318380d7fb4b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cb8459f39247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Cep,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4f134112dd430a" /><Relationship Type="http://schemas.openxmlformats.org/officeDocument/2006/relationships/numbering" Target="/word/numbering.xml" Id="Re959fa87cf8a438e" /><Relationship Type="http://schemas.openxmlformats.org/officeDocument/2006/relationships/settings" Target="/word/settings.xml" Id="Rfcf501e592f24946" /><Relationship Type="http://schemas.openxmlformats.org/officeDocument/2006/relationships/image" Target="/word/media/726dc957-d809-43f0-8ec1-15c7ddbed413.png" Id="R2ecb8459f39247f1" /></Relationships>
</file>