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bb6280d53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b34ae45ff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Ceska Skalice,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b74a668f243e7" /><Relationship Type="http://schemas.openxmlformats.org/officeDocument/2006/relationships/numbering" Target="/word/numbering.xml" Id="Rcc19c8ccbfca4714" /><Relationship Type="http://schemas.openxmlformats.org/officeDocument/2006/relationships/settings" Target="/word/settings.xml" Id="Rdd1b69729a0e44c3" /><Relationship Type="http://schemas.openxmlformats.org/officeDocument/2006/relationships/image" Target="/word/media/2b3c5c6f-703c-475b-9bc3-fc4c64aef81b.png" Id="Rc6db34ae45ff4e62" /></Relationships>
</file>