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063cad730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3178968a9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Chobyne,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639c19cf542ff" /><Relationship Type="http://schemas.openxmlformats.org/officeDocument/2006/relationships/numbering" Target="/word/numbering.xml" Id="R416d8be989cc40f9" /><Relationship Type="http://schemas.openxmlformats.org/officeDocument/2006/relationships/settings" Target="/word/settings.xml" Id="R0f47f5769b7b44cb" /><Relationship Type="http://schemas.openxmlformats.org/officeDocument/2006/relationships/image" Target="/word/media/f2900e20-938b-486a-a932-8a792cdc07fe.png" Id="R97e3178968a94b3e" /></Relationships>
</file>