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6dbcb6902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63a3e1770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Chotemerice,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6b800f13b4389" /><Relationship Type="http://schemas.openxmlformats.org/officeDocument/2006/relationships/numbering" Target="/word/numbering.xml" Id="R63e1cbcc923c4de7" /><Relationship Type="http://schemas.openxmlformats.org/officeDocument/2006/relationships/settings" Target="/word/settings.xml" Id="R9cc674a637b14a94" /><Relationship Type="http://schemas.openxmlformats.org/officeDocument/2006/relationships/image" Target="/word/media/5ee32b04-8d5d-4b16-a58c-a29fa84f2eca.png" Id="R96663a3e17704f63" /></Relationships>
</file>