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df881c7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d656de5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0f8af19be4005" /><Relationship Type="http://schemas.openxmlformats.org/officeDocument/2006/relationships/numbering" Target="/word/numbering.xml" Id="R864f31eddc1f4211" /><Relationship Type="http://schemas.openxmlformats.org/officeDocument/2006/relationships/settings" Target="/word/settings.xml" Id="R2093ab3e579847d3" /><Relationship Type="http://schemas.openxmlformats.org/officeDocument/2006/relationships/image" Target="/word/media/245ad592-7759-4676-8fce-bca7aafd4471.png" Id="R2fcbd656de584345" /></Relationships>
</file>