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64d499236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149bb4726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Cirhan,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b42416f864107" /><Relationship Type="http://schemas.openxmlformats.org/officeDocument/2006/relationships/numbering" Target="/word/numbering.xml" Id="R188b4bf261ca414f" /><Relationship Type="http://schemas.openxmlformats.org/officeDocument/2006/relationships/settings" Target="/word/settings.xml" Id="Re2809590bb7a4f87" /><Relationship Type="http://schemas.openxmlformats.org/officeDocument/2006/relationships/image" Target="/word/media/a2ba1320-040e-48fc-9612-2fc047f4e4a0.png" Id="Rdd5149bb472648a0" /></Relationships>
</file>