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0af90d31c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4ee97b6f8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Dobrecov,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b17c605e4e45" /><Relationship Type="http://schemas.openxmlformats.org/officeDocument/2006/relationships/numbering" Target="/word/numbering.xml" Id="R8ec190aacfb54b48" /><Relationship Type="http://schemas.openxmlformats.org/officeDocument/2006/relationships/settings" Target="/word/settings.xml" Id="R61a9579900e64362" /><Relationship Type="http://schemas.openxmlformats.org/officeDocument/2006/relationships/image" Target="/word/media/9da742cd-2acc-4710-be77-f7b976ed0e99.png" Id="Rc9a4ee97b6f84082" /></Relationships>
</file>